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7E03" w14:textId="332B99B5" w:rsidR="00774012" w:rsidRDefault="00774012" w:rsidP="00774012">
      <w:pPr>
        <w:pStyle w:val="NormalWeb"/>
        <w:jc w:val="center"/>
        <w:rPr>
          <w:rFonts w:ascii="Helvetica" w:hAnsi="Helvetica" w:cs="Helvetica"/>
          <w:b/>
          <w:bCs/>
          <w:sz w:val="21"/>
          <w:szCs w:val="21"/>
        </w:rPr>
      </w:pPr>
      <w:bookmarkStart w:id="0" w:name="_Hlk10714461"/>
      <w:bookmarkEnd w:id="0"/>
      <w:r>
        <w:rPr>
          <w:rFonts w:ascii="Helvetica" w:hAnsi="Helvetica" w:cs="Helvetica"/>
          <w:noProof/>
          <w:sz w:val="21"/>
          <w:szCs w:val="21"/>
        </w:rPr>
        <w:drawing>
          <wp:inline distT="0" distB="0" distL="0" distR="0" wp14:anchorId="2AB4829B" wp14:editId="6A034395">
            <wp:extent cx="1828800" cy="410547"/>
            <wp:effectExtent l="0" t="0" r="0" b="889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apySout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07" cy="42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157E9" w14:textId="3E5399D8" w:rsidR="00774012" w:rsidRDefault="00774012" w:rsidP="00774012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</w:rPr>
        <w:t>TherapySouth </w:t>
      </w:r>
      <w:r>
        <w:rPr>
          <w:rFonts w:ascii="Helvetica" w:hAnsi="Helvetica" w:cs="Helvetica"/>
          <w:sz w:val="21"/>
          <w:szCs w:val="21"/>
        </w:rPr>
        <w:t xml:space="preserve">is an outpatient physical therapy practice that specializes in personalized, hands on care. We are looking for and Office Coordinator for our </w:t>
      </w:r>
      <w:r w:rsidR="004A39A1">
        <w:rPr>
          <w:rFonts w:ascii="Helvetica" w:hAnsi="Helvetica" w:cs="Helvetica"/>
          <w:sz w:val="21"/>
          <w:szCs w:val="21"/>
        </w:rPr>
        <w:t>Soho/Red Mountain</w:t>
      </w:r>
      <w:r>
        <w:rPr>
          <w:rFonts w:ascii="Helvetica" w:hAnsi="Helvetica" w:cs="Helvetica"/>
          <w:sz w:val="21"/>
          <w:szCs w:val="21"/>
        </w:rPr>
        <w:t xml:space="preserve"> location</w:t>
      </w:r>
      <w:r w:rsidR="004A39A1">
        <w:rPr>
          <w:rFonts w:ascii="Helvetica" w:hAnsi="Helvetica" w:cs="Helvetica"/>
          <w:sz w:val="21"/>
          <w:szCs w:val="21"/>
        </w:rPr>
        <w:t xml:space="preserve"> in Homewood, AL</w:t>
      </w:r>
      <w:bookmarkStart w:id="1" w:name="_GoBack"/>
      <w:bookmarkEnd w:id="1"/>
      <w:r>
        <w:rPr>
          <w:rFonts w:ascii="Helvetica" w:hAnsi="Helvetica" w:cs="Helvetica"/>
          <w:sz w:val="21"/>
          <w:szCs w:val="21"/>
        </w:rPr>
        <w:t>.</w:t>
      </w:r>
    </w:p>
    <w:p w14:paraId="62C65657" w14:textId="77777777" w:rsidR="00774012" w:rsidRDefault="00774012" w:rsidP="00774012">
      <w:pPr>
        <w:pStyle w:val="NormalWeb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We are an established practice that has been in business over 12 years and we have grown to 31 clinics throughout Alabama, Georgia and Mississippi. </w:t>
      </w:r>
    </w:p>
    <w:p w14:paraId="6DEB397E" w14:textId="77777777" w:rsidR="00774012" w:rsidRPr="00D87B49" w:rsidRDefault="00774012" w:rsidP="00774012">
      <w:pPr>
        <w:spacing w:before="100" w:beforeAutospacing="1" w:after="100" w:afterAutospacing="1" w:line="255" w:lineRule="atLeast"/>
        <w:jc w:val="center"/>
        <w:rPr>
          <w:rFonts w:ascii="Calibri" w:eastAsia="Times New Roman" w:hAnsi="Calibri" w:cs="Calibri"/>
          <w:b/>
          <w:color w:val="333333"/>
          <w:sz w:val="32"/>
          <w:szCs w:val="32"/>
        </w:rPr>
      </w:pPr>
      <w:r w:rsidRPr="00D87B49">
        <w:rPr>
          <w:rFonts w:ascii="Calibri" w:eastAsia="Times New Roman" w:hAnsi="Calibri" w:cs="Calibri"/>
          <w:b/>
          <w:color w:val="333333"/>
          <w:sz w:val="32"/>
          <w:szCs w:val="32"/>
        </w:rPr>
        <w:t>Job Description</w:t>
      </w:r>
    </w:p>
    <w:p w14:paraId="74099A92" w14:textId="77777777" w:rsidR="00774012" w:rsidRPr="00D87B49" w:rsidRDefault="00774012" w:rsidP="00774012">
      <w:pPr>
        <w:spacing w:before="100" w:beforeAutospacing="1" w:after="100" w:afterAutospacing="1" w:line="255" w:lineRule="atLeast"/>
        <w:rPr>
          <w:rFonts w:ascii="Calibri" w:eastAsia="Times New Roman" w:hAnsi="Calibri" w:cs="Calibri"/>
          <w:b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b/>
          <w:color w:val="333333"/>
          <w:sz w:val="24"/>
          <w:szCs w:val="24"/>
        </w:rPr>
        <w:t>Basic Function</w:t>
      </w:r>
    </w:p>
    <w:p w14:paraId="2F7BC05C" w14:textId="77777777" w:rsidR="00774012" w:rsidRDefault="00774012" w:rsidP="00774012">
      <w:p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Responsible for assisting with all day-to-day operational and administrative aspects of the clinic.</w:t>
      </w:r>
    </w:p>
    <w:p w14:paraId="398F63DC" w14:textId="472F3378" w:rsidR="00774012" w:rsidRPr="00EB6212" w:rsidRDefault="00774012" w:rsidP="00774012">
      <w:pPr>
        <w:pStyle w:val="NormalWeb"/>
        <w:rPr>
          <w:rFonts w:ascii="Helvetica" w:hAnsi="Helvetica" w:cs="Helvetica"/>
          <w:sz w:val="21"/>
          <w:szCs w:val="21"/>
        </w:rPr>
      </w:pPr>
      <w:r w:rsidRPr="00EB6212">
        <w:rPr>
          <w:rFonts w:ascii="Helvetica" w:hAnsi="Helvetica" w:cs="Helvetica"/>
          <w:b/>
          <w:bCs/>
          <w:sz w:val="21"/>
          <w:szCs w:val="21"/>
        </w:rPr>
        <w:t>Required Qualifications</w:t>
      </w:r>
      <w:r>
        <w:rPr>
          <w:rFonts w:ascii="Helvetica" w:hAnsi="Helvetica" w:cs="Helvetica"/>
          <w:sz w:val="21"/>
          <w:szCs w:val="21"/>
        </w:rPr>
        <w:t xml:space="preserve"> (resumes that do not show proof of this experience will not be considered for this position)</w:t>
      </w:r>
      <w:r w:rsidRPr="00EB6212">
        <w:rPr>
          <w:rFonts w:ascii="Helvetica" w:hAnsi="Helvetica" w:cs="Helvetica"/>
          <w:sz w:val="21"/>
          <w:szCs w:val="21"/>
        </w:rPr>
        <w:br/>
      </w:r>
    </w:p>
    <w:p w14:paraId="4CF6D1FA" w14:textId="77777777" w:rsidR="00774012" w:rsidRPr="00F255DA" w:rsidRDefault="00774012" w:rsidP="00774012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sz w:val="21"/>
          <w:szCs w:val="21"/>
        </w:rPr>
      </w:pPr>
      <w:r w:rsidRPr="00F255DA">
        <w:rPr>
          <w:rFonts w:ascii="Helvetica" w:hAnsi="Helvetica" w:cs="Helvetica"/>
          <w:sz w:val="21"/>
          <w:szCs w:val="21"/>
        </w:rPr>
        <w:t>Clinical or medical front office experience including</w:t>
      </w:r>
      <w:r>
        <w:rPr>
          <w:rFonts w:ascii="Helvetica" w:hAnsi="Helvetica" w:cs="Helvetica"/>
          <w:sz w:val="21"/>
          <w:szCs w:val="21"/>
        </w:rPr>
        <w:t xml:space="preserve">: </w:t>
      </w:r>
      <w:r w:rsidRPr="00F255DA">
        <w:rPr>
          <w:rFonts w:ascii="Helvetica" w:hAnsi="Helvetica" w:cs="Helvetica"/>
          <w:sz w:val="21"/>
          <w:szCs w:val="21"/>
        </w:rPr>
        <w:t>Proven insurance verification and precertification experience, patient scheduling, collecting co-pays and a high level of customer service are REQUIRED to be considered for this position.</w:t>
      </w:r>
    </w:p>
    <w:p w14:paraId="33E2429B" w14:textId="77777777" w:rsidR="00774012" w:rsidRPr="00D87B49" w:rsidRDefault="00774012" w:rsidP="00774012">
      <w:pPr>
        <w:spacing w:before="100" w:beforeAutospacing="1" w:after="100" w:afterAutospacing="1" w:line="255" w:lineRule="atLeast"/>
        <w:rPr>
          <w:rFonts w:ascii="Calibri" w:eastAsia="Times New Roman" w:hAnsi="Calibri" w:cs="Calibri"/>
          <w:b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b/>
          <w:color w:val="333333"/>
          <w:sz w:val="24"/>
          <w:szCs w:val="24"/>
        </w:rPr>
        <w:t>Essential Functions</w:t>
      </w:r>
    </w:p>
    <w:p w14:paraId="0A220589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Demonstrate outstanding customer service.</w:t>
      </w:r>
    </w:p>
    <w:p w14:paraId="563B0859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 xml:space="preserve">Answer the phones.   </w:t>
      </w:r>
    </w:p>
    <w:p w14:paraId="31BC2549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Schedule new and return patients.</w:t>
      </w:r>
    </w:p>
    <w:p w14:paraId="19EF2B07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Obtain necessary approval/pre-certification according to insurance guidelines including Medicare certifications.</w:t>
      </w:r>
    </w:p>
    <w:p w14:paraId="0752664A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Verify patient insurance and ensure proper documentation is completed.</w:t>
      </w:r>
    </w:p>
    <w:p w14:paraId="7F2AE7F1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Review benefits with new patients.</w:t>
      </w:r>
    </w:p>
    <w:p w14:paraId="2C10F832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Enter patient information into electronic system.</w:t>
      </w:r>
    </w:p>
    <w:p w14:paraId="220E6285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Scan documents into patient’s electronic account.</w:t>
      </w:r>
    </w:p>
    <w:p w14:paraId="1CE63F51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Calculate patient balances and payment due in advance to ensure payment is received at time of service.</w:t>
      </w:r>
    </w:p>
    <w:p w14:paraId="4817C657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Collect OTC payments in accordance with Patient Payment Guidelines.</w:t>
      </w:r>
    </w:p>
    <w:p w14:paraId="5320CF1F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Complete daily reconciliation process for previous day’s charges.</w:t>
      </w:r>
    </w:p>
    <w:p w14:paraId="2CB6B819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Enter patient payments daily into billing system and balance.</w:t>
      </w:r>
    </w:p>
    <w:p w14:paraId="78C156C5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Fax plan of care, status reports and D/C summaries to referring physicians.</w:t>
      </w:r>
    </w:p>
    <w:p w14:paraId="2C2AAC8B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Send required documentation to case managers, adjustors, etc. for Worker’s Comp patients.</w:t>
      </w:r>
    </w:p>
    <w:p w14:paraId="7C2A1667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Scan patient checks at least weekly.</w:t>
      </w:r>
    </w:p>
    <w:p w14:paraId="75AA5950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>
        <w:rPr>
          <w:rFonts w:ascii="Calibri" w:eastAsia="Times New Roman" w:hAnsi="Calibri" w:cs="Calibri"/>
          <w:color w:val="333333"/>
          <w:sz w:val="24"/>
          <w:szCs w:val="24"/>
        </w:rPr>
        <w:t>Insure timely management of Medicare plans of care.</w:t>
      </w:r>
    </w:p>
    <w:p w14:paraId="2331417C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Contact referrals the same day as received and attempt to schedule appointment within 24</w:t>
      </w:r>
      <w:r>
        <w:rPr>
          <w:rFonts w:ascii="Calibri" w:eastAsia="Times New Roman" w:hAnsi="Calibri" w:cs="Calibri"/>
          <w:color w:val="333333"/>
          <w:sz w:val="24"/>
          <w:szCs w:val="24"/>
        </w:rPr>
        <w:t>-</w:t>
      </w: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hours.</w:t>
      </w:r>
    </w:p>
    <w:p w14:paraId="33A9E96C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Maintain up-to-date referral log.</w:t>
      </w:r>
    </w:p>
    <w:p w14:paraId="186C90A1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Run weekly Patient Inactivity report and assist therapist</w:t>
      </w:r>
      <w:r>
        <w:rPr>
          <w:rFonts w:ascii="Calibri" w:eastAsia="Times New Roman" w:hAnsi="Calibri" w:cs="Calibri"/>
          <w:color w:val="333333"/>
          <w:sz w:val="24"/>
          <w:szCs w:val="24"/>
        </w:rPr>
        <w:t>s</w:t>
      </w:r>
      <w:r w:rsidRPr="00D87B49">
        <w:rPr>
          <w:rFonts w:ascii="Calibri" w:eastAsia="Times New Roman" w:hAnsi="Calibri" w:cs="Calibri"/>
          <w:color w:val="333333"/>
          <w:sz w:val="24"/>
          <w:szCs w:val="24"/>
        </w:rPr>
        <w:t xml:space="preserve"> with follow-ups.</w:t>
      </w:r>
    </w:p>
    <w:p w14:paraId="17F53367" w14:textId="77777777" w:rsidR="00774012" w:rsidRPr="00D87B49" w:rsidRDefault="00774012" w:rsidP="00774012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Calibri" w:eastAsia="Times New Roman" w:hAnsi="Calibri" w:cs="Calibri"/>
          <w:color w:val="333333"/>
          <w:sz w:val="24"/>
          <w:szCs w:val="24"/>
        </w:rPr>
      </w:pPr>
      <w:r w:rsidRPr="00D87B49">
        <w:rPr>
          <w:rFonts w:ascii="Calibri" w:eastAsia="Times New Roman" w:hAnsi="Calibri" w:cs="Calibri"/>
          <w:color w:val="333333"/>
          <w:sz w:val="24"/>
          <w:szCs w:val="24"/>
        </w:rPr>
        <w:t>Run weekly Medicare Cap report and communicate results with therapists.</w:t>
      </w:r>
    </w:p>
    <w:p w14:paraId="34C1B1C3" w14:textId="78D6595C" w:rsidR="00774012" w:rsidRDefault="00774012" w:rsidP="00774012">
      <w:pPr>
        <w:rPr>
          <w:rFonts w:ascii="Calibri" w:eastAsia="Times New Roman" w:hAnsi="Calibri" w:cs="Calibri"/>
          <w:color w:val="333333"/>
          <w:sz w:val="24"/>
          <w:szCs w:val="24"/>
        </w:rPr>
      </w:pPr>
    </w:p>
    <w:sectPr w:rsidR="00774012" w:rsidSect="00774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4752B"/>
    <w:multiLevelType w:val="hybridMultilevel"/>
    <w:tmpl w:val="8F90F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05653"/>
    <w:multiLevelType w:val="hybridMultilevel"/>
    <w:tmpl w:val="FFD6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12"/>
    <w:rsid w:val="002B0DC6"/>
    <w:rsid w:val="004A39A1"/>
    <w:rsid w:val="00774012"/>
    <w:rsid w:val="009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A1A0"/>
  <w15:chartTrackingRefBased/>
  <w15:docId w15:val="{AC64F896-BA36-454C-AFB1-AF4BA620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Avivi Behel</dc:creator>
  <cp:keywords/>
  <dc:description/>
  <cp:lastModifiedBy>Avivi Behel</cp:lastModifiedBy>
  <cp:revision>2</cp:revision>
  <dcterms:created xsi:type="dcterms:W3CDTF">2019-08-06T18:42:00Z</dcterms:created>
  <dcterms:modified xsi:type="dcterms:W3CDTF">2019-08-06T18:42:00Z</dcterms:modified>
</cp:coreProperties>
</file>